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27" w:rsidRPr="003A4027" w:rsidRDefault="001775BC" w:rsidP="003A4027">
      <w:pPr>
        <w:jc w:val="center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-346075</wp:posOffset>
                </wp:positionV>
                <wp:extent cx="739140" cy="3276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5BC" w:rsidRDefault="001775BC" w:rsidP="001775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55pt;margin-top:-27.25pt;width:58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" fillcolor="white [3201]" strokeweight=".5pt">
                <v:textbox>
                  <w:txbxContent>
                    <w:p w:rsidR="001775BC" w:rsidRDefault="001775BC" w:rsidP="001775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6E7187" w:rsidRPr="00D5527D">
        <w:rPr>
          <w:rFonts w:hint="eastAsia"/>
        </w:rPr>
        <w:t>レカネマブ</w:t>
      </w:r>
      <w:r w:rsidR="008F3DB0">
        <w:rPr>
          <w:rFonts w:hint="eastAsia"/>
          <w:sz w:val="24"/>
        </w:rPr>
        <w:t>に関する</w:t>
      </w:r>
      <w:r w:rsidR="003A4027" w:rsidRPr="003A4027">
        <w:rPr>
          <w:rFonts w:hint="eastAsia"/>
          <w:sz w:val="24"/>
        </w:rPr>
        <w:t>連</w:t>
      </w:r>
      <w:r w:rsidR="003A4027" w:rsidRPr="003A4027">
        <w:rPr>
          <w:sz w:val="24"/>
        </w:rPr>
        <w:t>携協定書</w:t>
      </w:r>
      <w:bookmarkStart w:id="0" w:name="_GoBack"/>
      <w:bookmarkEnd w:id="0"/>
    </w:p>
    <w:p w:rsidR="003A4027" w:rsidRDefault="003A4027" w:rsidP="003A4027"/>
    <w:p w:rsidR="003A4027" w:rsidRDefault="003A4027" w:rsidP="003A4027">
      <w:r w:rsidRPr="003A4027">
        <w:rPr>
          <w:u w:val="single"/>
        </w:rPr>
        <w:t xml:space="preserve"> </w:t>
      </w:r>
      <w:r w:rsidRPr="003A4027">
        <w:rPr>
          <w:u w:val="single"/>
        </w:rPr>
        <w:tab/>
        <w:t>○○○</w:t>
      </w:r>
      <w:r w:rsidR="00A26A3D">
        <w:rPr>
          <w:rFonts w:hint="eastAsia"/>
          <w:u w:val="single"/>
        </w:rPr>
        <w:t>○○</w:t>
      </w:r>
      <w:r w:rsidRPr="003A4027">
        <w:rPr>
          <w:u w:val="single"/>
        </w:rPr>
        <w:tab/>
      </w:r>
      <w:r>
        <w:t>（以下「甲」という。）と</w:t>
      </w:r>
      <w:r w:rsidR="00F01324">
        <w:rPr>
          <w:rFonts w:hint="eastAsia"/>
        </w:rPr>
        <w:t>○○○○医療機関</w:t>
      </w:r>
      <w:r>
        <w:t>（以下「乙」という。）</w:t>
      </w:r>
      <w:r w:rsidR="008F3DB0">
        <w:rPr>
          <w:rFonts w:hint="eastAsia"/>
        </w:rPr>
        <w:t>は、</w:t>
      </w:r>
      <w:r w:rsidR="00CB1332">
        <w:rPr>
          <w:rFonts w:hint="eastAsia"/>
        </w:rPr>
        <w:t>令和5年12月19日付医薬薬審発1219第2号厚生労働省医薬品局医薬品審査管理課長通知</w:t>
      </w:r>
      <w:r w:rsidR="003E664B">
        <w:rPr>
          <w:rFonts w:hint="eastAsia"/>
        </w:rPr>
        <w:t>による</w:t>
      </w:r>
      <w:r w:rsidR="00D5527D">
        <w:rPr>
          <w:rFonts w:hint="eastAsia"/>
        </w:rPr>
        <w:t>「</w:t>
      </w:r>
      <w:r w:rsidR="00D5527D" w:rsidRPr="00D5527D">
        <w:rPr>
          <w:rFonts w:hint="eastAsia"/>
        </w:rPr>
        <w:t>最適使用推進ガイドライン</w:t>
      </w:r>
      <w:r w:rsidR="00D5527D">
        <w:rPr>
          <w:rFonts w:hint="eastAsia"/>
        </w:rPr>
        <w:t xml:space="preserve">　</w:t>
      </w:r>
      <w:r w:rsidR="00D5527D" w:rsidRPr="00D5527D">
        <w:rPr>
          <w:rFonts w:hint="eastAsia"/>
        </w:rPr>
        <w:t>レカネマブ（遺伝子組換え）</w:t>
      </w:r>
      <w:r w:rsidR="00D5527D">
        <w:rPr>
          <w:rFonts w:hint="eastAsia"/>
        </w:rPr>
        <w:t>」</w:t>
      </w:r>
      <w:r w:rsidR="00D5527D" w:rsidRPr="00D5527D">
        <w:rPr>
          <w:rFonts w:hint="eastAsia"/>
        </w:rPr>
        <w:t>に則り、</w:t>
      </w:r>
      <w:r w:rsidR="00C55CD5">
        <w:rPr>
          <w:rFonts w:hint="eastAsia"/>
        </w:rPr>
        <w:t>レカネマブ</w:t>
      </w:r>
      <w:r w:rsidR="008F3DB0">
        <w:rPr>
          <w:rFonts w:hint="eastAsia"/>
        </w:rPr>
        <w:t>投与について</w:t>
      </w:r>
      <w:r w:rsidR="008F3DB0" w:rsidRPr="008F3DB0">
        <w:rPr>
          <w:rFonts w:hint="eastAsia"/>
        </w:rPr>
        <w:t>相互の連携及び協力に関する基本的事項について、</w:t>
      </w:r>
      <w:r w:rsidR="000B1E4F">
        <w:rPr>
          <w:rFonts w:hint="eastAsia"/>
        </w:rPr>
        <w:t>以下</w:t>
      </w:r>
      <w:r w:rsidR="008F3DB0" w:rsidRPr="008F3DB0">
        <w:rPr>
          <w:rFonts w:hint="eastAsia"/>
        </w:rPr>
        <w:t>のとおり連携協定</w:t>
      </w:r>
      <w:r w:rsidR="000B1E4F">
        <w:rPr>
          <w:rFonts w:hint="eastAsia"/>
        </w:rPr>
        <w:t>（以下「本協定」という。）</w:t>
      </w:r>
      <w:r w:rsidR="008F3DB0" w:rsidRPr="008F3DB0">
        <w:rPr>
          <w:rFonts w:hint="eastAsia"/>
        </w:rPr>
        <w:t>を締結する。</w:t>
      </w:r>
    </w:p>
    <w:p w:rsidR="008F3DB0" w:rsidRDefault="008F3DB0" w:rsidP="003A4027"/>
    <w:p w:rsidR="003A4027" w:rsidRDefault="003A4027" w:rsidP="003A4027">
      <w:r>
        <w:rPr>
          <w:rFonts w:hint="eastAsia"/>
        </w:rPr>
        <w:t>（目</w:t>
      </w:r>
      <w:r>
        <w:tab/>
        <w:t xml:space="preserve">的） </w:t>
      </w:r>
    </w:p>
    <w:p w:rsidR="003A4027" w:rsidRDefault="003A4027" w:rsidP="003A4027">
      <w:r>
        <w:rPr>
          <w:rFonts w:hint="eastAsia"/>
        </w:rPr>
        <w:t>第１条</w:t>
      </w:r>
      <w:r>
        <w:tab/>
      </w:r>
      <w:r w:rsidR="006E7187">
        <w:rPr>
          <w:rFonts w:hint="eastAsia"/>
        </w:rPr>
        <w:t>本協定は、</w:t>
      </w:r>
      <w:r w:rsidR="00052FEC">
        <w:rPr>
          <w:rFonts w:hint="eastAsia"/>
        </w:rPr>
        <w:t>甲と</w:t>
      </w:r>
      <w:r w:rsidR="00FB77F9">
        <w:rPr>
          <w:rFonts w:hint="eastAsia"/>
        </w:rPr>
        <w:t>○○</w:t>
      </w:r>
      <w:r w:rsidR="006E7187" w:rsidRPr="006E7187">
        <w:rPr>
          <w:rFonts w:hint="eastAsia"/>
        </w:rPr>
        <w:t>二次保健医療圏における地域拠点型認知症疾患医療センター</w:t>
      </w:r>
      <w:r w:rsidR="006E7187">
        <w:rPr>
          <w:rFonts w:hint="eastAsia"/>
        </w:rPr>
        <w:t>である乙</w:t>
      </w:r>
      <w:r w:rsidR="00052FEC">
        <w:rPr>
          <w:rFonts w:hint="eastAsia"/>
        </w:rPr>
        <w:t>が</w:t>
      </w:r>
      <w:r w:rsidR="001F478B">
        <w:rPr>
          <w:rFonts w:hint="eastAsia"/>
        </w:rPr>
        <w:t>、</w:t>
      </w:r>
      <w:r w:rsidR="003E664B">
        <w:rPr>
          <w:rFonts w:hint="eastAsia"/>
        </w:rPr>
        <w:t>レカネマブの投与に当たり</w:t>
      </w:r>
      <w:r>
        <w:t>患者に一貫性のある良質な医療を提供するため</w:t>
      </w:r>
      <w:r w:rsidR="00A356AD">
        <w:rPr>
          <w:rFonts w:hint="eastAsia"/>
        </w:rPr>
        <w:t>、</w:t>
      </w:r>
      <w:r w:rsidR="003E664B">
        <w:rPr>
          <w:rFonts w:hint="eastAsia"/>
        </w:rPr>
        <w:t>相互に協力、</w:t>
      </w:r>
      <w:r>
        <w:t>連携を図ることを目的とする。</w:t>
      </w:r>
    </w:p>
    <w:p w:rsidR="008F3DB0" w:rsidRPr="00AD12ED" w:rsidRDefault="008F3DB0" w:rsidP="003A4027"/>
    <w:p w:rsidR="003A4027" w:rsidRDefault="003A4027" w:rsidP="003A4027">
      <w:r>
        <w:rPr>
          <w:rFonts w:hint="eastAsia"/>
        </w:rPr>
        <w:t>（</w:t>
      </w:r>
      <w:r w:rsidR="007F3CAE">
        <w:rPr>
          <w:rFonts w:hint="eastAsia"/>
        </w:rPr>
        <w:t>連携</w:t>
      </w:r>
      <w:r w:rsidR="00CF1921">
        <w:rPr>
          <w:rFonts w:hint="eastAsia"/>
        </w:rPr>
        <w:t>・協力</w:t>
      </w:r>
      <w:r w:rsidR="007F3CAE">
        <w:rPr>
          <w:rFonts w:hint="eastAsia"/>
        </w:rPr>
        <w:t>事項</w:t>
      </w:r>
      <w:r>
        <w:rPr>
          <w:rFonts w:hint="eastAsia"/>
        </w:rPr>
        <w:t>）</w:t>
      </w:r>
    </w:p>
    <w:p w:rsidR="003A4027" w:rsidRDefault="003A4027" w:rsidP="003A4027">
      <w:r>
        <w:rPr>
          <w:rFonts w:hint="eastAsia"/>
        </w:rPr>
        <w:t>第２条　甲</w:t>
      </w:r>
      <w:r w:rsidR="003E664B">
        <w:rPr>
          <w:rFonts w:hint="eastAsia"/>
        </w:rPr>
        <w:t>及び</w:t>
      </w:r>
      <w:r>
        <w:rPr>
          <w:rFonts w:hint="eastAsia"/>
        </w:rPr>
        <w:t>乙は、相互に協力し合い</w:t>
      </w:r>
      <w:r w:rsidR="007F3CAE">
        <w:rPr>
          <w:rFonts w:hint="eastAsia"/>
        </w:rPr>
        <w:t>、</w:t>
      </w:r>
      <w:r>
        <w:rPr>
          <w:rFonts w:hint="eastAsia"/>
        </w:rPr>
        <w:t>患者中心の継続性のある適正な医療の確保に努めるものとする。</w:t>
      </w:r>
    </w:p>
    <w:p w:rsidR="003A4027" w:rsidRDefault="003A4027" w:rsidP="003A4027">
      <w:r>
        <w:rPr>
          <w:rFonts w:hint="eastAsia"/>
        </w:rPr>
        <w:t>２　甲及び乙は、相互に</w:t>
      </w:r>
      <w:r w:rsidR="006E7187">
        <w:rPr>
          <w:rFonts w:hint="eastAsia"/>
        </w:rPr>
        <w:t>レカネマブ</w:t>
      </w:r>
      <w:r>
        <w:rPr>
          <w:rFonts w:hint="eastAsia"/>
        </w:rPr>
        <w:t>に関する治療について情報共有を行う</w:t>
      </w:r>
      <w:r w:rsidR="001F478B">
        <w:rPr>
          <w:rFonts w:hint="eastAsia"/>
        </w:rPr>
        <w:t>もの</w:t>
      </w:r>
      <w:r>
        <w:rPr>
          <w:rFonts w:hint="eastAsia"/>
        </w:rPr>
        <w:t>とする。</w:t>
      </w:r>
    </w:p>
    <w:p w:rsidR="008F3DB0" w:rsidRDefault="008F3DB0" w:rsidP="003A4027"/>
    <w:p w:rsidR="003A4027" w:rsidRDefault="003A4027" w:rsidP="003A4027">
      <w:r>
        <w:rPr>
          <w:rFonts w:hint="eastAsia"/>
        </w:rPr>
        <w:t>（</w:t>
      </w:r>
      <w:r w:rsidR="000B1E4F">
        <w:rPr>
          <w:rFonts w:hint="eastAsia"/>
        </w:rPr>
        <w:t>有効</w:t>
      </w:r>
      <w:r>
        <w:rPr>
          <w:rFonts w:hint="eastAsia"/>
        </w:rPr>
        <w:t>期間）</w:t>
      </w:r>
    </w:p>
    <w:p w:rsidR="003A4027" w:rsidRDefault="003A4027" w:rsidP="003A4027">
      <w:r>
        <w:rPr>
          <w:rFonts w:hint="eastAsia"/>
        </w:rPr>
        <w:t>第３条</w:t>
      </w:r>
      <w:r>
        <w:t xml:space="preserve">  本協定の有効期間は、締結の日から２年間とする。ただし、</w:t>
      </w:r>
      <w:r w:rsidR="00141ED5">
        <w:rPr>
          <w:rFonts w:hint="eastAsia"/>
        </w:rPr>
        <w:t>本協定による有効期間満了の３か月前までに、</w:t>
      </w:r>
      <w:r>
        <w:t>甲乙いずれからも協定終了の意思表示がない場合には、</w:t>
      </w:r>
      <w:r w:rsidR="00141ED5">
        <w:rPr>
          <w:rFonts w:hint="eastAsia"/>
        </w:rPr>
        <w:t>さらに</w:t>
      </w:r>
      <w:r>
        <w:t>１年間</w:t>
      </w:r>
      <w:r w:rsidR="00141ED5">
        <w:rPr>
          <w:rFonts w:hint="eastAsia"/>
        </w:rPr>
        <w:t>有効</w:t>
      </w:r>
      <w:r>
        <w:t>とし、</w:t>
      </w:r>
      <w:r w:rsidR="00141ED5">
        <w:rPr>
          <w:rFonts w:hint="eastAsia"/>
        </w:rPr>
        <w:t>その後も同様</w:t>
      </w:r>
      <w:r>
        <w:t>とする。</w:t>
      </w:r>
    </w:p>
    <w:p w:rsidR="008F3DB0" w:rsidRDefault="008F3DB0" w:rsidP="003A4027"/>
    <w:p w:rsidR="003A4027" w:rsidRDefault="003A4027" w:rsidP="003A4027">
      <w:r>
        <w:rPr>
          <w:rFonts w:hint="eastAsia"/>
        </w:rPr>
        <w:t>（守秘義務）</w:t>
      </w:r>
    </w:p>
    <w:p w:rsidR="003A4027" w:rsidRDefault="003A4027" w:rsidP="003A4027">
      <w:r>
        <w:rPr>
          <w:rFonts w:hint="eastAsia"/>
        </w:rPr>
        <w:t>第４条</w:t>
      </w:r>
      <w:r>
        <w:tab/>
      </w:r>
      <w:r w:rsidR="00F06E05">
        <w:rPr>
          <w:rFonts w:hint="eastAsia"/>
        </w:rPr>
        <w:t>甲及び乙は、</w:t>
      </w:r>
      <w:r>
        <w:t>本協定に</w:t>
      </w:r>
      <w:r w:rsidR="00F06E05">
        <w:rPr>
          <w:rFonts w:hint="eastAsia"/>
        </w:rPr>
        <w:t>基づく連携において</w:t>
      </w:r>
      <w:r>
        <w:t>知り得た患者</w:t>
      </w:r>
      <w:r w:rsidR="001F478B">
        <w:rPr>
          <w:rFonts w:hint="eastAsia"/>
        </w:rPr>
        <w:t>等の</w:t>
      </w:r>
      <w:r>
        <w:t>個人情報並びに業務上の秘密事項を第三者に開示</w:t>
      </w:r>
      <w:r w:rsidR="00F06E05">
        <w:rPr>
          <w:rFonts w:hint="eastAsia"/>
        </w:rPr>
        <w:t>し、</w:t>
      </w:r>
      <w:r>
        <w:t>漏えいし</w:t>
      </w:r>
      <w:r w:rsidR="004E3FA0">
        <w:rPr>
          <w:rFonts w:hint="eastAsia"/>
        </w:rPr>
        <w:t>、又は本協定の目的外での利用をし</w:t>
      </w:r>
      <w:r w:rsidR="00E51ECE">
        <w:rPr>
          <w:rFonts w:hint="eastAsia"/>
        </w:rPr>
        <w:t>て</w:t>
      </w:r>
      <w:r w:rsidR="004E3FA0">
        <w:rPr>
          <w:rFonts w:hint="eastAsia"/>
        </w:rPr>
        <w:t>はならない</w:t>
      </w:r>
      <w:r>
        <w:t>。</w:t>
      </w:r>
    </w:p>
    <w:p w:rsidR="000B1E4F" w:rsidRDefault="004E3FA0" w:rsidP="003A4027">
      <w:r>
        <w:rPr>
          <w:rFonts w:hint="eastAsia"/>
        </w:rPr>
        <w:t>２　甲及び乙は、本協定の有効期間が終了した後も、前項に定める守秘義務を負うものとする。</w:t>
      </w:r>
    </w:p>
    <w:p w:rsidR="004E3FA0" w:rsidRDefault="004E3FA0" w:rsidP="003A4027"/>
    <w:p w:rsidR="003A4027" w:rsidRDefault="003A4027" w:rsidP="003A4027">
      <w:r>
        <w:rPr>
          <w:rFonts w:hint="eastAsia"/>
        </w:rPr>
        <w:t>（</w:t>
      </w:r>
      <w:r w:rsidR="00141ED5">
        <w:rPr>
          <w:rFonts w:hint="eastAsia"/>
        </w:rPr>
        <w:t>協議</w:t>
      </w:r>
      <w:r>
        <w:t>）</w:t>
      </w:r>
      <w:r>
        <w:rPr>
          <w:rFonts w:hint="eastAsia"/>
        </w:rPr>
        <w:t>第５条</w:t>
      </w:r>
      <w:r>
        <w:tab/>
      </w:r>
      <w:r w:rsidR="00141ED5">
        <w:rPr>
          <w:rFonts w:hint="eastAsia"/>
        </w:rPr>
        <w:t>本</w:t>
      </w:r>
      <w:r>
        <w:t>協定に定めのない事項又は疑義が生じた場合には、甲乙間において協議の上</w:t>
      </w:r>
      <w:r w:rsidR="00141ED5">
        <w:rPr>
          <w:rFonts w:hint="eastAsia"/>
        </w:rPr>
        <w:t>これを定める</w:t>
      </w:r>
      <w:r>
        <w:t>ものとする。</w:t>
      </w:r>
    </w:p>
    <w:p w:rsidR="00141ED5" w:rsidRDefault="00141ED5" w:rsidP="003A4027"/>
    <w:p w:rsidR="003A4027" w:rsidRDefault="000B1E4F" w:rsidP="003A4027">
      <w:r>
        <w:rPr>
          <w:rFonts w:hint="eastAsia"/>
        </w:rPr>
        <w:t>本</w:t>
      </w:r>
      <w:r w:rsidR="003A4027">
        <w:rPr>
          <w:rFonts w:hint="eastAsia"/>
        </w:rPr>
        <w:t>協定の締結を証するため、本書２通を作成し、</w:t>
      </w:r>
      <w:r w:rsidR="00141ED5">
        <w:rPr>
          <w:rFonts w:hint="eastAsia"/>
        </w:rPr>
        <w:t>甲乙</w:t>
      </w:r>
      <w:r w:rsidR="003A4027">
        <w:rPr>
          <w:rFonts w:hint="eastAsia"/>
        </w:rPr>
        <w:t>それぞれ記名押印の上、各自１通を保有する。</w:t>
      </w:r>
    </w:p>
    <w:p w:rsidR="003A4027" w:rsidRDefault="003A4027" w:rsidP="003A4027"/>
    <w:p w:rsidR="003A4027" w:rsidRDefault="003A4027" w:rsidP="003A4027">
      <w:r>
        <w:rPr>
          <w:rFonts w:hint="eastAsia"/>
        </w:rPr>
        <w:lastRenderedPageBreak/>
        <w:t>令和○○年○○</w:t>
      </w:r>
      <w:r>
        <w:t xml:space="preserve"> 月○○ 日</w:t>
      </w:r>
    </w:p>
    <w:p w:rsidR="003A4027" w:rsidRDefault="003A4027" w:rsidP="003A4027"/>
    <w:p w:rsidR="003A4027" w:rsidRDefault="003A4027" w:rsidP="003A4027">
      <w:pPr>
        <w:ind w:leftChars="1400" w:left="2940"/>
      </w:pPr>
      <w:r>
        <w:rPr>
          <w:rFonts w:hint="eastAsia"/>
        </w:rPr>
        <w:t>甲</w:t>
      </w:r>
      <w:r w:rsidR="00B03335">
        <w:rPr>
          <w:rFonts w:hint="eastAsia"/>
        </w:rPr>
        <w:t xml:space="preserve">　</w:t>
      </w:r>
      <w:r>
        <w:rPr>
          <w:rFonts w:hint="eastAsia"/>
        </w:rPr>
        <w:t>（住所）</w:t>
      </w:r>
      <w:r>
        <w:t>東京都○○区○○○</w:t>
      </w:r>
    </w:p>
    <w:p w:rsidR="003A4027" w:rsidRDefault="003A4027" w:rsidP="00BE0504">
      <w:pPr>
        <w:ind w:leftChars="1400" w:left="2940" w:firstLineChars="200" w:firstLine="420"/>
      </w:pPr>
      <w:r>
        <w:rPr>
          <w:rFonts w:hint="eastAsia"/>
        </w:rPr>
        <w:t>（機関名）</w:t>
      </w:r>
      <w:r w:rsidR="007F3CAE">
        <w:rPr>
          <w:rFonts w:hint="eastAsia"/>
        </w:rPr>
        <w:t>〇〇〇〇〇〇</w:t>
      </w:r>
    </w:p>
    <w:p w:rsidR="003A4027" w:rsidRDefault="003A4027" w:rsidP="00BE0504">
      <w:pPr>
        <w:ind w:leftChars="1400" w:left="2940" w:firstLineChars="200" w:firstLine="420"/>
      </w:pPr>
      <w:r>
        <w:rPr>
          <w:rFonts w:hint="eastAsia"/>
        </w:rPr>
        <w:t>（代表者</w:t>
      </w:r>
      <w:r w:rsidR="007F3CAE">
        <w:rPr>
          <w:rFonts w:hint="eastAsia"/>
        </w:rPr>
        <w:t>役職・</w:t>
      </w:r>
      <w:r>
        <w:rPr>
          <w:rFonts w:hint="eastAsia"/>
        </w:rPr>
        <w:t>氏名）○○</w:t>
      </w:r>
      <w:r w:rsidR="007F3CAE">
        <w:rPr>
          <w:rFonts w:hint="eastAsia"/>
        </w:rPr>
        <w:t xml:space="preserve">　</w:t>
      </w:r>
      <w:r>
        <w:t>○○</w:t>
      </w:r>
      <w:r>
        <w:tab/>
      </w:r>
      <w:r>
        <w:rPr>
          <w:rFonts w:hint="eastAsia"/>
        </w:rPr>
        <w:t>㊞</w:t>
      </w:r>
    </w:p>
    <w:p w:rsidR="003A4027" w:rsidRDefault="003A4027" w:rsidP="003A4027">
      <w:pPr>
        <w:ind w:leftChars="1400" w:left="2940"/>
      </w:pPr>
    </w:p>
    <w:p w:rsidR="00F01324" w:rsidRDefault="003A4027" w:rsidP="00F01324">
      <w:pPr>
        <w:ind w:leftChars="1400" w:left="2940"/>
      </w:pPr>
      <w:r>
        <w:rPr>
          <w:rFonts w:hint="eastAsia"/>
        </w:rPr>
        <w:t>乙</w:t>
      </w:r>
      <w:r>
        <w:tab/>
      </w:r>
      <w:r w:rsidR="00F01324">
        <w:rPr>
          <w:rFonts w:hint="eastAsia"/>
        </w:rPr>
        <w:t>（住所）</w:t>
      </w:r>
      <w:r w:rsidR="00F01324">
        <w:t>東京都○○区○○○</w:t>
      </w:r>
    </w:p>
    <w:p w:rsidR="00F01324" w:rsidRDefault="00F01324" w:rsidP="00F01324">
      <w:pPr>
        <w:ind w:leftChars="1400" w:left="2940" w:firstLineChars="200" w:firstLine="420"/>
      </w:pPr>
      <w:r>
        <w:rPr>
          <w:rFonts w:hint="eastAsia"/>
        </w:rPr>
        <w:t>（機関名）〇〇〇〇〇〇</w:t>
      </w:r>
    </w:p>
    <w:p w:rsidR="00F01324" w:rsidRDefault="00F01324" w:rsidP="00F01324">
      <w:pPr>
        <w:ind w:leftChars="1400" w:left="2940" w:firstLineChars="200" w:firstLine="420"/>
      </w:pPr>
      <w:r>
        <w:rPr>
          <w:rFonts w:hint="eastAsia"/>
        </w:rPr>
        <w:t xml:space="preserve">（代表者役職・氏名）○○　</w:t>
      </w:r>
      <w:r>
        <w:t>○○</w:t>
      </w:r>
      <w:r>
        <w:tab/>
      </w:r>
      <w:r>
        <w:rPr>
          <w:rFonts w:hint="eastAsia"/>
        </w:rPr>
        <w:t>㊞</w:t>
      </w:r>
    </w:p>
    <w:p w:rsidR="009C0953" w:rsidRPr="00F01324" w:rsidRDefault="009C0953" w:rsidP="00F01324">
      <w:pPr>
        <w:ind w:leftChars="1400" w:left="2940"/>
      </w:pPr>
    </w:p>
    <w:sectPr w:rsidR="009C0953" w:rsidRPr="00F01324" w:rsidSect="006D28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33" w:rsidRDefault="00165733" w:rsidP="00574652">
      <w:r>
        <w:separator/>
      </w:r>
    </w:p>
  </w:endnote>
  <w:endnote w:type="continuationSeparator" w:id="0">
    <w:p w:rsidR="00165733" w:rsidRDefault="00165733" w:rsidP="0057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33" w:rsidRDefault="00165733" w:rsidP="00574652">
      <w:r>
        <w:separator/>
      </w:r>
    </w:p>
  </w:footnote>
  <w:footnote w:type="continuationSeparator" w:id="0">
    <w:p w:rsidR="00165733" w:rsidRDefault="00165733" w:rsidP="0057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27"/>
    <w:rsid w:val="00052FEC"/>
    <w:rsid w:val="000B1E4F"/>
    <w:rsid w:val="00141ED5"/>
    <w:rsid w:val="00165733"/>
    <w:rsid w:val="001775BC"/>
    <w:rsid w:val="001F478B"/>
    <w:rsid w:val="00316A8C"/>
    <w:rsid w:val="0035465E"/>
    <w:rsid w:val="003A4027"/>
    <w:rsid w:val="003E664B"/>
    <w:rsid w:val="00490966"/>
    <w:rsid w:val="004E3FA0"/>
    <w:rsid w:val="005678D8"/>
    <w:rsid w:val="00574652"/>
    <w:rsid w:val="006D2821"/>
    <w:rsid w:val="006E7187"/>
    <w:rsid w:val="0070326E"/>
    <w:rsid w:val="007F3CAE"/>
    <w:rsid w:val="008F3DB0"/>
    <w:rsid w:val="00901FA4"/>
    <w:rsid w:val="009C0953"/>
    <w:rsid w:val="00A26A3D"/>
    <w:rsid w:val="00A356AD"/>
    <w:rsid w:val="00AD12ED"/>
    <w:rsid w:val="00B03335"/>
    <w:rsid w:val="00B319E1"/>
    <w:rsid w:val="00B772D0"/>
    <w:rsid w:val="00BE0504"/>
    <w:rsid w:val="00C55CD5"/>
    <w:rsid w:val="00CA7244"/>
    <w:rsid w:val="00CB1082"/>
    <w:rsid w:val="00CB1332"/>
    <w:rsid w:val="00CF1921"/>
    <w:rsid w:val="00D5527D"/>
    <w:rsid w:val="00E51ECE"/>
    <w:rsid w:val="00F01324"/>
    <w:rsid w:val="00F06E05"/>
    <w:rsid w:val="00F162A5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948860"/>
  <w15:chartTrackingRefBased/>
  <w15:docId w15:val="{E3BE36D8-0B9B-45BB-B3C9-A0A3CE4A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652"/>
  </w:style>
  <w:style w:type="paragraph" w:styleId="a5">
    <w:name w:val="footer"/>
    <w:basedOn w:val="a"/>
    <w:link w:val="a6"/>
    <w:uiPriority w:val="99"/>
    <w:unhideWhenUsed/>
    <w:rsid w:val="0057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652"/>
  </w:style>
  <w:style w:type="paragraph" w:styleId="a7">
    <w:name w:val="Balloon Text"/>
    <w:basedOn w:val="a"/>
    <w:link w:val="a8"/>
    <w:uiPriority w:val="99"/>
    <w:semiHidden/>
    <w:unhideWhenUsed/>
    <w:rsid w:val="00B03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早坂　珠未</cp:lastModifiedBy>
  <cp:revision>32</cp:revision>
  <cp:lastPrinted>2024-05-09T05:00:00Z</cp:lastPrinted>
  <dcterms:created xsi:type="dcterms:W3CDTF">2024-04-25T09:19:00Z</dcterms:created>
  <dcterms:modified xsi:type="dcterms:W3CDTF">2024-07-09T08:49:00Z</dcterms:modified>
</cp:coreProperties>
</file>